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0DE9" w14:textId="0AA96A7E" w:rsidR="009A2DA1" w:rsidRDefault="009A2DA1" w:rsidP="009A2DA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формы: Ф.ОИ.02.12.03.2024</w:t>
      </w:r>
    </w:p>
    <w:p w14:paraId="308B0F9C" w14:textId="10F407D3" w:rsidR="00FA5AC2" w:rsidRPr="00670A2F" w:rsidRDefault="00CE66D7" w:rsidP="00FA5AC2">
      <w:pPr>
        <w:shd w:val="clear" w:color="auto" w:fill="FFFFFF"/>
        <w:tabs>
          <w:tab w:val="left" w:pos="6116"/>
        </w:tabs>
        <w:spacing w:after="0" w:line="240" w:lineRule="auto"/>
        <w:ind w:left="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FA5AC2" w:rsidRPr="00670A2F">
        <w:rPr>
          <w:rFonts w:ascii="Times New Roman" w:hAnsi="Times New Roman" w:cs="Times New Roman"/>
          <w:sz w:val="24"/>
          <w:szCs w:val="24"/>
        </w:rPr>
        <w:t>лавно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FA5AC2" w:rsidRPr="00670A2F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A5AC2" w:rsidRPr="00670A2F">
        <w:rPr>
          <w:rFonts w:ascii="Times New Roman" w:hAnsi="Times New Roman" w:cs="Times New Roman"/>
          <w:sz w:val="24"/>
          <w:szCs w:val="24"/>
        </w:rPr>
        <w:t xml:space="preserve"> филиала ФБУЗ </w:t>
      </w:r>
    </w:p>
    <w:p w14:paraId="61E290BD" w14:textId="77777777" w:rsidR="00FA5AC2" w:rsidRPr="00670A2F" w:rsidRDefault="00FA5AC2" w:rsidP="00FA5AC2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>«ЦГиЭ в ХМАО – Югре</w:t>
      </w:r>
    </w:p>
    <w:p w14:paraId="4BD77DEC" w14:textId="77777777" w:rsidR="00FA5AC2" w:rsidRDefault="00FA5AC2" w:rsidP="00FA5AC2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 xml:space="preserve"> в г. </w:t>
      </w:r>
      <w:r>
        <w:rPr>
          <w:rFonts w:ascii="Times New Roman" w:hAnsi="Times New Roman" w:cs="Times New Roman"/>
          <w:sz w:val="24"/>
          <w:szCs w:val="24"/>
        </w:rPr>
        <w:t>Сургуте, Сургутском районе,</w:t>
      </w:r>
    </w:p>
    <w:p w14:paraId="2506A9B7" w14:textId="77777777" w:rsidR="00FA5AC2" w:rsidRDefault="00FA5AC2" w:rsidP="00FA5AC2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г. Когалыме»</w:t>
      </w:r>
    </w:p>
    <w:p w14:paraId="00E0A18A" w14:textId="394F543B" w:rsidR="009A2DA1" w:rsidRDefault="00FA5AC2" w:rsidP="00FA5AC2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ind w:left="4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А.</w:t>
      </w:r>
      <w:r w:rsidR="00CE66D7">
        <w:rPr>
          <w:rFonts w:ascii="Times New Roman" w:hAnsi="Times New Roman" w:cs="Times New Roman"/>
          <w:sz w:val="24"/>
          <w:szCs w:val="24"/>
        </w:rPr>
        <w:t>А.Потапову</w:t>
      </w:r>
    </w:p>
    <w:p w14:paraId="44A1EDD2" w14:textId="77777777" w:rsidR="009A2DA1" w:rsidRDefault="009A2DA1" w:rsidP="009A2DA1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rPr>
          <w:rFonts w:ascii="Times New Roman" w:hAnsi="Times New Roman" w:cs="Times New Roman"/>
          <w:i/>
          <w:iCs/>
        </w:rPr>
      </w:pPr>
    </w:p>
    <w:p w14:paraId="132D5E18" w14:textId="77777777" w:rsidR="009A2DA1" w:rsidRDefault="009A2DA1" w:rsidP="009A2DA1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ind w:left="4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ЗАЯВЛЕНИЕ</w:t>
      </w:r>
    </w:p>
    <w:p w14:paraId="4E7F84A0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проведение санитарно-эпидемиологической экспертизы соответствия/несоответствия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 и иного имущества, которые предполагается использовать для осуществления хозяйственной деятельности:</w:t>
      </w:r>
    </w:p>
    <w:p w14:paraId="0D0FDA06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08A0D0A" wp14:editId="1B22E91D">
                <wp:simplePos x="0" y="0"/>
                <wp:positionH relativeFrom="column">
                  <wp:posOffset>-76759</wp:posOffset>
                </wp:positionH>
                <wp:positionV relativeFrom="paragraph">
                  <wp:posOffset>22199</wp:posOffset>
                </wp:positionV>
                <wp:extent cx="148590" cy="158750"/>
                <wp:effectExtent l="0" t="0" r="0" b="0"/>
                <wp:wrapNone/>
                <wp:docPr id="10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7216CC" id="Прямоугольник 13" o:spid="_x0000_s1026" style="position:absolute;margin-left:-6.05pt;margin-top:1.75pt;width:11.7pt;height:12.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в рамках предоставления государственной услуги в целях выдачи санитарно-эпидемиологического заключения (</w:t>
      </w:r>
      <w:r>
        <w:rPr>
          <w:rFonts w:ascii="Times New Roman CYR" w:hAnsi="Times New Roman CYR" w:cs="Times New Roman CYR"/>
        </w:rPr>
        <w:t>приказ Федеральной службы по надзору в сфере защиты прав потребителей и благополучия человека от 5 ноября 2020 г. N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требований»).</w:t>
      </w:r>
    </w:p>
    <w:p w14:paraId="342BE13C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6C9876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555C505" wp14:editId="66740F3B">
                <wp:simplePos x="0" y="0"/>
                <wp:positionH relativeFrom="column">
                  <wp:posOffset>-11430</wp:posOffset>
                </wp:positionH>
                <wp:positionV relativeFrom="paragraph">
                  <wp:posOffset>26035</wp:posOffset>
                </wp:positionV>
                <wp:extent cx="148590" cy="158750"/>
                <wp:effectExtent l="0" t="0" r="0" b="0"/>
                <wp:wrapNone/>
                <wp:docPr id="1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25846" id="Прямоугольник 12" o:spid="_x0000_s1026" style="position:absolute;margin-left:-.9pt;margin-top:2.05pt;width:11.7pt;height:12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для прочих целей.</w:t>
      </w:r>
    </w:p>
    <w:p w14:paraId="6B219C4A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375B048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заявителя______________________________________________________________</w:t>
      </w:r>
    </w:p>
    <w:p w14:paraId="54F87520" w14:textId="77777777" w:rsidR="009A2DA1" w:rsidRDefault="009A2DA1" w:rsidP="009A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(юридический адрес, телефон, факс)</w:t>
      </w:r>
    </w:p>
    <w:p w14:paraId="5AB22497" w14:textId="77777777" w:rsidR="009A2DA1" w:rsidRDefault="009A2DA1" w:rsidP="009A2DA1">
      <w:pPr>
        <w:widowControl w:val="0"/>
        <w:shd w:val="clear" w:color="auto" w:fill="FFFFFF"/>
        <w:tabs>
          <w:tab w:val="left" w:leader="underscore" w:pos="93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лице_____________________________________________________________________________</w:t>
      </w:r>
    </w:p>
    <w:p w14:paraId="7F32982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1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руководителя, должность)</w:t>
      </w:r>
    </w:p>
    <w:p w14:paraId="5303440A" w14:textId="77777777" w:rsidR="009A2DA1" w:rsidRDefault="009A2DA1" w:rsidP="009A2DA1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просит заключить договор возмездного характера на проведение санитарно-эпидемиологической экспертизы материалов и обследования объекта:  </w:t>
      </w:r>
    </w:p>
    <w:p w14:paraId="3F561EDB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D79300A" wp14:editId="7D34AECB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148590" cy="158750"/>
                <wp:effectExtent l="0" t="0" r="0" b="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ACC0B5" id="Прямоугольник 11" o:spid="_x0000_s1026" style="position:absolute;margin-left:-.15pt;margin-top:2.1pt;width:11.7pt;height:12.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  в целях определения соответствия (несоответствия) санитарно-гигиеническим требованиям, установленных в технических регламентах, государственных санитарно-эпидемиологических правилах и нормативах объекта_______________________________________________________</w:t>
      </w:r>
    </w:p>
    <w:p w14:paraId="65EA8EA0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наименование объекта</w:t>
      </w:r>
      <w:r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  <w:sz w:val="20"/>
          <w:szCs w:val="20"/>
        </w:rPr>
        <w:t>фактический адрес объекта)</w:t>
      </w:r>
    </w:p>
    <w:p w14:paraId="726E6C8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922A6AB" wp14:editId="7160D0F3">
                <wp:simplePos x="0" y="0"/>
                <wp:positionH relativeFrom="column">
                  <wp:posOffset>6985</wp:posOffset>
                </wp:positionH>
                <wp:positionV relativeFrom="paragraph">
                  <wp:posOffset>24765</wp:posOffset>
                </wp:positionV>
                <wp:extent cx="148590" cy="158750"/>
                <wp:effectExtent l="0" t="0" r="0" b="0"/>
                <wp:wrapNone/>
                <wp:docPr id="1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9F2A8" id="Прямоугольник 10" o:spid="_x0000_s1026" style="position:absolute;margin-left:.55pt;margin-top:1.95pt;width:11.7pt;height:12.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  для получения санитарно-эпидемиологического заключения о соответствии (несоответствии) санитарно-гигиеническим требованиям, установленных в технических регламентах, государственных санитарно-эпидемиологических правилах и нормативах условий осуществления следующих видов</w:t>
      </w:r>
    </w:p>
    <w:p w14:paraId="1145B60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42B17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деятельности)</w:t>
      </w:r>
    </w:p>
    <w:p w14:paraId="2FD5EC5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объекте:_____________________________________________________________________________________________________________________________________________________________________________________________________________________________________________________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7CCE6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фактический адрес осуществления деятельности, объекта, работы, услуги)</w:t>
      </w:r>
    </w:p>
    <w:p w14:paraId="3DDC557E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14:paraId="48C8969E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51659264" behindDoc="0" locked="0" layoutInCell="0" allowOverlap="1" wp14:anchorId="2A3CEA86" wp14:editId="7DFDCE0C">
                <wp:simplePos x="0" y="0"/>
                <wp:positionH relativeFrom="margin">
                  <wp:posOffset>-1064260</wp:posOffset>
                </wp:positionH>
                <wp:positionV relativeFrom="paragraph">
                  <wp:posOffset>60325</wp:posOffset>
                </wp:positionV>
                <wp:extent cx="6985" cy="6985"/>
                <wp:effectExtent l="0" t="0" r="0" b="0"/>
                <wp:wrapNone/>
                <wp:docPr id="1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0" cy="6480"/>
                        </a:xfrm>
                        <a:prstGeom prst="line">
                          <a:avLst/>
                        </a:pr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B30B2" id="Прямая соединительная линия 9" o:spid="_x0000_s1026" style="position:absolute;flip:x y;z-index:251659264;visibility:visible;mso-wrap-style:square;mso-wrap-distance-left:.15pt;mso-wrap-distance-top:.15pt;mso-wrap-distance-right:.15pt;mso-wrap-distance-bottom:.15pt;mso-position-horizontal:absolute;mso-position-horizontal-relative:margin;mso-position-vertical:absolute;mso-position-vertical-relative:text" from="-83.8pt,4.75pt" to="-83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" o:allowincell="f" strokeweight=".12mm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с проведением обследования(й), </w:t>
      </w:r>
      <w:r>
        <w:rPr>
          <w:rFonts w:ascii="Times New Roman" w:hAnsi="Times New Roman" w:cs="Times New Roman"/>
        </w:rPr>
        <w:t>лабораторно-инструментальных исследований (испытаний), измерений (перечислить, указать количество)</w:t>
      </w:r>
    </w:p>
    <w:tbl>
      <w:tblPr>
        <w:tblW w:w="94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00"/>
        <w:gridCol w:w="2554"/>
        <w:gridCol w:w="1986"/>
        <w:gridCol w:w="1987"/>
        <w:gridCol w:w="2271"/>
      </w:tblGrid>
      <w:tr w:rsidR="009A2DA1" w14:paraId="39536F70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F0D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5E5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Объект исследований (испытаний)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271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Производитель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85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Исследуемые показатели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5D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Нормативный документ/</w:t>
            </w:r>
          </w:p>
          <w:p w14:paraId="49BED739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Методы контроля</w:t>
            </w:r>
          </w:p>
        </w:tc>
      </w:tr>
      <w:tr w:rsidR="009A2DA1" w14:paraId="11EADBB6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B5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F4E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DBE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3A9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8B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9A2DA1" w14:paraId="11EB7175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D6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CF0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1D2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EF1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B8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9A2DA1" w14:paraId="0BDA815F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DD0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2E8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68D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8DF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132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</w:tbl>
    <w:p w14:paraId="58A1C3B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Заявитель обязуется предоставить полный пакет документов </w:t>
      </w:r>
      <w:r>
        <w:rPr>
          <w:rFonts w:ascii="Times New Roman" w:eastAsia="Calibri" w:hAnsi="Times New Roman" w:cs="Times New Roman"/>
          <w:lang w:eastAsia="en-US"/>
        </w:rPr>
        <w:t>в формате .</w:t>
      </w:r>
      <w:r>
        <w:rPr>
          <w:rFonts w:ascii="Times New Roman" w:eastAsia="Calibri" w:hAnsi="Times New Roman" w:cs="Times New Roman"/>
          <w:lang w:val="en-US" w:eastAsia="en-US"/>
        </w:rPr>
        <w:t>pdf</w:t>
      </w:r>
      <w:r>
        <w:rPr>
          <w:rFonts w:ascii="Times New Roman" w:eastAsia="Calibri" w:hAnsi="Times New Roman" w:cs="Times New Roman"/>
          <w:lang w:eastAsia="en-US"/>
        </w:rPr>
        <w:t xml:space="preserve"> и на бумажном носителе</w:t>
      </w:r>
      <w:r>
        <w:rPr>
          <w:rFonts w:ascii="Times New Roman" w:hAnsi="Times New Roman" w:cs="Times New Roman"/>
        </w:rPr>
        <w:t xml:space="preserve"> и пробы (образцы).</w:t>
      </w:r>
    </w:p>
    <w:p w14:paraId="50DD679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отборе проб заявителем:</w:t>
      </w:r>
    </w:p>
    <w:p w14:paraId="58DCFE13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ответственность за качество проведения отбора проб (образцов) несет заявитель.</w:t>
      </w:r>
    </w:p>
    <w:p w14:paraId="310C0B66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Заявитель ознакомлен с:</w:t>
      </w:r>
    </w:p>
    <w:p w14:paraId="361E227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методами исследований (испытаний) и областью аккредитации;</w:t>
      </w:r>
    </w:p>
    <w:p w14:paraId="3D1E1ED4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порядком и условиями проведения исследований (испытаний);</w:t>
      </w:r>
    </w:p>
    <w:p w14:paraId="479189CD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прейскурантом цен.</w:t>
      </w:r>
    </w:p>
    <w:p w14:paraId="35604EB2" w14:textId="77777777" w:rsidR="009A2DA1" w:rsidRDefault="009A2DA1" w:rsidP="009A2D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выбора методов проведения исследований, инспекции (в том числе проведения оценки на соответствие санитарно-эпидемиологическому законодательству) оставляю за Органом инспекции, ИЛЦ.</w:t>
      </w:r>
    </w:p>
    <w:p w14:paraId="4AB7D89B" w14:textId="77777777" w:rsidR="009A2DA1" w:rsidRDefault="009A2DA1" w:rsidP="009A2DA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Уведомлен о проведении инспекции за рамками аттестата аккредитации (в случае отсутствия НД в области аккредитации ОИ):</w:t>
      </w:r>
    </w:p>
    <w:p w14:paraId="09FD9944" w14:textId="77777777" w:rsidR="009A2DA1" w:rsidRDefault="009A2DA1" w:rsidP="009A2DA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CD6AB7B" wp14:editId="227D50BF">
                <wp:simplePos x="0" y="0"/>
                <wp:positionH relativeFrom="column">
                  <wp:posOffset>347345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15" name="Изображени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04D24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Изображение7" o:spid="_x0000_s1026" type="#_x0000_t117" style="position:absolute;margin-left:27.35pt;margin-top:1.8pt;width:18.9pt;height:13.2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C8F78AB" wp14:editId="67150452">
                <wp:simplePos x="0" y="0"/>
                <wp:positionH relativeFrom="column">
                  <wp:posOffset>1103630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16" name="Изображени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74B98" id="Изображение8" o:spid="_x0000_s1026" type="#_x0000_t117" style="position:absolute;margin-left:86.9pt;margin-top:1.8pt;width:18.9pt;height:13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lang w:eastAsia="en-US"/>
        </w:rPr>
        <w:t xml:space="preserve">Да                   Нет  </w:t>
      </w:r>
    </w:p>
    <w:p w14:paraId="60ED68D8" w14:textId="77777777" w:rsidR="009A2DA1" w:rsidRDefault="009A2DA1" w:rsidP="009A2D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2C53B394" wp14:editId="221CFCEC">
                <wp:simplePos x="0" y="0"/>
                <wp:positionH relativeFrom="column">
                  <wp:posOffset>3790950</wp:posOffset>
                </wp:positionH>
                <wp:positionV relativeFrom="paragraph">
                  <wp:posOffset>153670</wp:posOffset>
                </wp:positionV>
                <wp:extent cx="240030" cy="196215"/>
                <wp:effectExtent l="0" t="0" r="0" b="0"/>
                <wp:wrapNone/>
                <wp:docPr id="17" name="Изображение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954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91175" id="Изображение9" o:spid="_x0000_s1026" type="#_x0000_t117" style="position:absolute;margin-left:298.5pt;margin-top:12.1pt;width:18.9pt;height:15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" o:allowincell="f" strokeweight="0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D1FC080" wp14:editId="5628D560">
                <wp:simplePos x="0" y="0"/>
                <wp:positionH relativeFrom="column">
                  <wp:posOffset>4495800</wp:posOffset>
                </wp:positionH>
                <wp:positionV relativeFrom="paragraph">
                  <wp:posOffset>153670</wp:posOffset>
                </wp:positionV>
                <wp:extent cx="240030" cy="196215"/>
                <wp:effectExtent l="0" t="0" r="0" b="0"/>
                <wp:wrapNone/>
                <wp:docPr id="18" name="Изображение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954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D102C" id="Изображение10" o:spid="_x0000_s1026" type="#_x0000_t117" style="position:absolute;margin-left:354pt;margin-top:12.1pt;width:18.9pt;height:15.4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" o:allowincell="f" strokeweight="0"/>
            </w:pict>
          </mc:Fallback>
        </mc:AlternateContent>
      </w:r>
    </w:p>
    <w:p w14:paraId="0EDC0794" w14:textId="77777777" w:rsidR="009A2DA1" w:rsidRDefault="009A2DA1" w:rsidP="009A2DA1">
      <w:pPr>
        <w:spacing w:after="0" w:line="240" w:lineRule="auto"/>
      </w:pPr>
      <w:r>
        <w:rPr>
          <w:rFonts w:ascii="Times New Roman" w:hAnsi="Times New Roman" w:cs="Times New Roman"/>
          <w:b/>
        </w:rPr>
        <w:t xml:space="preserve">Возможность привлечения субподрядных организаций: </w:t>
      </w:r>
      <w:r>
        <w:rPr>
          <w:rFonts w:ascii="Times New Roman" w:hAnsi="Times New Roman" w:cs="Times New Roman"/>
        </w:rPr>
        <w:t>Да             Нет</w:t>
      </w:r>
    </w:p>
    <w:p w14:paraId="2A1B7BD4" w14:textId="77777777" w:rsidR="009A2DA1" w:rsidRDefault="009A2DA1" w:rsidP="009A2DA1">
      <w:pPr>
        <w:spacing w:after="0" w:line="240" w:lineRule="auto"/>
        <w:ind w:left="-181"/>
        <w:rPr>
          <w:rFonts w:ascii="Times New Roman" w:hAnsi="Times New Roman" w:cs="Times New Roman"/>
        </w:rPr>
      </w:pPr>
    </w:p>
    <w:p w14:paraId="7B6A3D4B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Уведомлён о размещении результатов инспекции в личном кабинете ОИ Федеральной государственной информационной системе Федеральной службы по аккредитации:</w:t>
      </w:r>
    </w:p>
    <w:p w14:paraId="35BE58D0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78EACC6" wp14:editId="37870D29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" name="Изображение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35685" id="Изображение11" o:spid="_x0000_s1026" type="#_x0000_t117" style="position:absolute;margin-left:27.35pt;margin-top:-.15pt;width:18.9pt;height:13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5310A0A8" wp14:editId="3FF020CD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20" name="Изображение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C92D4" id="Изображение12" o:spid="_x0000_s1026" type="#_x0000_t117" style="position:absolute;margin-left:147.45pt;margin-top:-.15pt;width:18.9pt;height:13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 xml:space="preserve">ДА                                   </w:t>
      </w:r>
      <w:bookmarkStart w:id="0" w:name="_Hlk149559105"/>
      <w:r>
        <w:rPr>
          <w:rFonts w:ascii="Times New Roman" w:eastAsia="Calibri" w:hAnsi="Times New Roman" w:cs="Times New Roman"/>
          <w:b/>
          <w:lang w:eastAsia="en-US"/>
        </w:rPr>
        <w:t>Нет</w:t>
      </w:r>
      <w:bookmarkEnd w:id="0"/>
    </w:p>
    <w:p w14:paraId="6261F30F" w14:textId="77777777" w:rsidR="009A2DA1" w:rsidRDefault="009A2DA1" w:rsidP="009A2DA1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санитарно-эпидемиологической экспертизы прошу подписать электронной подписью: </w:t>
      </w:r>
    </w:p>
    <w:p w14:paraId="62B67BEF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7A273528" wp14:editId="4D2F33D2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80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B4A30" id="Изображение5" o:spid="_x0000_s1026" type="#_x0000_t117" style="position:absolute;margin-left:27.35pt;margin-top:-.15pt;width:18.9pt;height:13.2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6E3D589" wp14:editId="0D839EDF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81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C5872" id="Изображение6" o:spid="_x0000_s1026" type="#_x0000_t117" style="position:absolute;margin-left:147.45pt;margin-top:-.15pt;width:18.9pt;height:13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                                   Нет</w:t>
      </w:r>
    </w:p>
    <w:p w14:paraId="0DBD78D6" w14:textId="77777777" w:rsidR="009A2DA1" w:rsidRDefault="009A2DA1" w:rsidP="009A2DA1">
      <w:pPr>
        <w:widowControl w:val="0"/>
        <w:shd w:val="clear" w:color="auto" w:fill="FFFFFF"/>
        <w:spacing w:after="0" w:line="266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Подписанный электронной подписью экземпляр результата санитарно-эпидемиологической экспертизы прошу направить на адрес электронной почты: _____________________________________________________________________________________</w:t>
      </w:r>
    </w:p>
    <w:p w14:paraId="38D16AA1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4F487DE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40D2045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Уведомлен о необходимости в кратчайший срок представить органу инспекции дополнительные сведения об объекте инспекции, в том числе результатах проводимых лабораторно-инструментальных исследований на объекте инспекции, в случае отсутствия лабораторно-инструментальных исследований на соответствующий объект инспекции, согласен на передачу таких лабораторно-инструментальных исследований, проведенных по объекту инспекции лично, либо сотрудниками ИЛЦ, ответственному специалисту ОИ для всестороннего проведения инспекций. </w:t>
      </w:r>
    </w:p>
    <w:p w14:paraId="469BE1FD" w14:textId="77777777" w:rsidR="009A2DA1" w:rsidRPr="00972DB9" w:rsidRDefault="009A2DA1" w:rsidP="009A2DA1">
      <w:pPr>
        <w:tabs>
          <w:tab w:val="left" w:pos="1977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0D728A09" wp14:editId="7E263782">
                <wp:simplePos x="0" y="0"/>
                <wp:positionH relativeFrom="column">
                  <wp:posOffset>1957589</wp:posOffset>
                </wp:positionH>
                <wp:positionV relativeFrom="paragraph">
                  <wp:posOffset>6440</wp:posOffset>
                </wp:positionV>
                <wp:extent cx="240030" cy="167640"/>
                <wp:effectExtent l="0" t="0" r="0" b="0"/>
                <wp:wrapNone/>
                <wp:docPr id="39145512" name="Изображение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48DF2" id="Изображение12" o:spid="_x0000_s1026" type="#_x0000_t117" style="position:absolute;margin-left:154.15pt;margin-top:.5pt;width:18.9pt;height:13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1B2C77EE" wp14:editId="1401A920">
                <wp:simplePos x="0" y="0"/>
                <wp:positionH relativeFrom="column">
                  <wp:posOffset>437882</wp:posOffset>
                </wp:positionH>
                <wp:positionV relativeFrom="paragraph">
                  <wp:posOffset>6439</wp:posOffset>
                </wp:positionV>
                <wp:extent cx="240030" cy="167640"/>
                <wp:effectExtent l="0" t="0" r="0" b="0"/>
                <wp:wrapNone/>
                <wp:docPr id="1969112774" name="Изображение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084C" id="Изображение11" o:spid="_x0000_s1026" type="#_x0000_t117" style="position:absolute;margin-left:34.5pt;margin-top:.5pt;width:18.9pt;height:13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</w:t>
      </w:r>
      <w:r>
        <w:rPr>
          <w:rFonts w:ascii="Times New Roman" w:eastAsia="Calibri" w:hAnsi="Times New Roman" w:cs="Times New Roman"/>
          <w:b/>
          <w:lang w:eastAsia="en-US"/>
        </w:rPr>
        <w:tab/>
        <w:t xml:space="preserve">Нет   </w:t>
      </w:r>
    </w:p>
    <w:p w14:paraId="65398877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Пробы (Образцы), принятые на лабораторные исследования (испытания), подлежат уничтожению и возврат не предусмотрен.</w:t>
      </w:r>
    </w:p>
    <w:p w14:paraId="6B352A19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before="104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 порядком, размером и основанием взимания платы за предоставление услуги, а также с безвозмездным характером представления услуг в целях федерального государственного санитарно-эпидемиологического надзора, лицензирования, социально-гигиенического мониторинга в рамках предоставления государственной услуги в целях выдачи санитарно-эпидемиологического заключения ознакомлен  (Ф.И.О. ответственного представителя): __________________________________________________________________________________________________________________________________________________________________________</w:t>
      </w:r>
    </w:p>
    <w:p w14:paraId="719CFE5C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1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телефон, факс)</w:t>
      </w:r>
    </w:p>
    <w:p w14:paraId="2ED7043D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0"/>
        </w:rPr>
        <w:t>Заявитель обязуется выполнять все условия проведения санитарно-эпидемиологической экспертизы материалов, лабораторно-инструментальных исследований, испытаний (измерений) и оплатить все расходы,</w:t>
      </w:r>
      <w:r>
        <w:rPr>
          <w:rFonts w:ascii="Times New Roman" w:hAnsi="Times New Roman" w:cs="Times New Roman"/>
          <w:i/>
          <w:sz w:val="20"/>
        </w:rPr>
        <w:t xml:space="preserve"> связанные с проведением ФБУЗ «Центр гигиены и эпидемиологии в ХМАО-Югре» всех работ, указанных в настоящем заявлении.</w:t>
      </w:r>
    </w:p>
    <w:p w14:paraId="09CA5288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Реквизиты заявителя:</w:t>
      </w:r>
    </w:p>
    <w:p w14:paraId="31CCF1FD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4"/>
        </w:tabs>
        <w:spacing w:before="7" w:after="0" w:line="252" w:lineRule="exact"/>
        <w:ind w:left="54"/>
      </w:pPr>
      <w:r>
        <w:rPr>
          <w:rFonts w:ascii="Times New Roman" w:hAnsi="Times New Roman" w:cs="Times New Roman"/>
          <w:spacing w:val="-5"/>
        </w:rPr>
        <w:t>ИНН</w:t>
      </w:r>
      <w:r>
        <w:rPr>
          <w:rFonts w:ascii="Times New Roman" w:hAnsi="Times New Roman" w:cs="Times New Roman"/>
        </w:rPr>
        <w:tab/>
      </w:r>
    </w:p>
    <w:p w14:paraId="1E6C54CC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after="0" w:line="252" w:lineRule="exact"/>
        <w:ind w:left="47"/>
      </w:pPr>
      <w:r>
        <w:rPr>
          <w:rFonts w:ascii="Times New Roman" w:hAnsi="Times New Roman" w:cs="Times New Roman"/>
          <w:spacing w:val="-1"/>
        </w:rPr>
        <w:t>КПП</w:t>
      </w:r>
      <w:r>
        <w:rPr>
          <w:rFonts w:ascii="Times New Roman" w:hAnsi="Times New Roman" w:cs="Times New Roman"/>
        </w:rPr>
        <w:tab/>
      </w:r>
    </w:p>
    <w:p w14:paraId="3CFDE070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after="0" w:line="245" w:lineRule="exact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Виды деятельности (ОКОНХ)</w:t>
      </w:r>
      <w:r>
        <w:rPr>
          <w:rFonts w:ascii="Times New Roman" w:hAnsi="Times New Roman" w:cs="Times New Roman"/>
        </w:rPr>
        <w:tab/>
      </w:r>
    </w:p>
    <w:p w14:paraId="729809B8" w14:textId="77777777" w:rsidR="009A2DA1" w:rsidRDefault="009A2DA1" w:rsidP="009A2DA1">
      <w:pPr>
        <w:widowControl w:val="0"/>
        <w:shd w:val="clear" w:color="auto" w:fill="FFFFFF"/>
        <w:tabs>
          <w:tab w:val="left" w:pos="4504"/>
          <w:tab w:val="left" w:leader="underscore" w:pos="9194"/>
        </w:tabs>
        <w:spacing w:after="0" w:line="245" w:lineRule="exact"/>
        <w:ind w:left="32"/>
      </w:pPr>
      <w:r>
        <w:rPr>
          <w:rFonts w:ascii="Times New Roman" w:hAnsi="Times New Roman" w:cs="Times New Roman"/>
        </w:rPr>
        <w:t>Вид деятельности по отрасли (ОКПО)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ab/>
      </w:r>
    </w:p>
    <w:p w14:paraId="4DB9BA4D" w14:textId="77777777" w:rsidR="009A2DA1" w:rsidRDefault="009A2DA1" w:rsidP="009A2DA1">
      <w:pPr>
        <w:widowControl w:val="0"/>
        <w:shd w:val="clear" w:color="auto" w:fill="FFFFFF"/>
        <w:tabs>
          <w:tab w:val="left" w:leader="underscore" w:pos="4601"/>
          <w:tab w:val="left" w:leader="underscore" w:pos="9194"/>
        </w:tabs>
        <w:spacing w:after="0" w:line="245" w:lineRule="exact"/>
        <w:ind w:left="43"/>
      </w:pPr>
      <w:r>
        <w:rPr>
          <w:rFonts w:ascii="Times New Roman" w:hAnsi="Times New Roman" w:cs="Times New Roman"/>
        </w:rPr>
        <w:t>Наименование банка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в городе</w:t>
      </w:r>
      <w:r>
        <w:rPr>
          <w:rFonts w:ascii="Times New Roman" w:hAnsi="Times New Roman" w:cs="Times New Roman"/>
        </w:rPr>
        <w:tab/>
      </w:r>
    </w:p>
    <w:p w14:paraId="692CE985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1"/>
        </w:tabs>
        <w:spacing w:after="0" w:line="245" w:lineRule="exact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Банковский идентификационный код (БИК)</w:t>
      </w:r>
      <w:r>
        <w:rPr>
          <w:rFonts w:ascii="Times New Roman" w:hAnsi="Times New Roman" w:cs="Times New Roman"/>
        </w:rPr>
        <w:tab/>
      </w:r>
    </w:p>
    <w:p w14:paraId="7B079371" w14:textId="77777777" w:rsidR="009A2DA1" w:rsidRDefault="009A2DA1" w:rsidP="009A2DA1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spacing w:after="0" w:line="245" w:lineRule="exact"/>
        <w:ind w:left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счет</w:t>
      </w:r>
      <w:r>
        <w:rPr>
          <w:rFonts w:ascii="Times New Roman" w:hAnsi="Times New Roman" w:cs="Times New Roman"/>
        </w:rPr>
        <w:tab/>
        <w:t>Корреспондирующий счет</w:t>
      </w:r>
      <w:r>
        <w:rPr>
          <w:rFonts w:ascii="Times New Roman" w:hAnsi="Times New Roman" w:cs="Times New Roman"/>
        </w:rPr>
        <w:tab/>
      </w:r>
    </w:p>
    <w:p w14:paraId="6CB0471D" w14:textId="77777777" w:rsidR="009A2DA1" w:rsidRDefault="009A2DA1" w:rsidP="009A2DA1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spacing w:after="0" w:line="240" w:lineRule="auto"/>
        <w:ind w:left="65"/>
        <w:rPr>
          <w:rFonts w:ascii="Times New Roman" w:hAnsi="Times New Roman" w:cs="Times New Roman"/>
          <w:sz w:val="10"/>
          <w:szCs w:val="20"/>
        </w:rPr>
      </w:pPr>
    </w:p>
    <w:p w14:paraId="41A5277C" w14:textId="77777777" w:rsidR="009A2DA1" w:rsidRDefault="009A2DA1" w:rsidP="009A2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 признает, что данные, указанные в данном заявлении, являются достоверными. В случае несоответствия их действительности Заявитель обязуется оплатить ФБУЗ «Центр гигиены и эпидемиологии в ХМАО-Югре» расходы, связанные с повторной выдачей результатов, работ с внесением новых исправленных данных, касающихся наименования юридического лица или ИП, адреса, ИНН, наименования продукции, работ, услуг, в отношении которых проводились работы.</w:t>
      </w:r>
    </w:p>
    <w:p w14:paraId="77E894F0" w14:textId="77777777" w:rsidR="009A2DA1" w:rsidRDefault="009A2DA1" w:rsidP="009A2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Стоимость, сроки и другие дополнительные условия выполнения работ согласовываются на стадии заключения договора. Все изменения подлежат обязательному согласованию обеими сторонами. </w:t>
      </w:r>
    </w:p>
    <w:p w14:paraId="30A6B3AC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0647AA53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заявлению прилагаются (документы или копии на электронном и бумажном носителях) </w:t>
      </w:r>
    </w:p>
    <w:p w14:paraId="065DE7A8" w14:textId="77777777" w:rsidR="009A2DA1" w:rsidRDefault="009A2DA1" w:rsidP="009A2DA1">
      <w:pPr>
        <w:widowControl w:val="0"/>
        <w:spacing w:after="0" w:line="240" w:lineRule="auto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B8CBFAB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1A1E055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A27F537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sz w:val="12"/>
        </w:rPr>
      </w:pPr>
    </w:p>
    <w:p w14:paraId="69F7451A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Заявитель ознакомлен с:</w:t>
      </w:r>
    </w:p>
    <w:p w14:paraId="4E22D5A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методами исследований (испытаний) и областью аккредитации;</w:t>
      </w:r>
    </w:p>
    <w:p w14:paraId="296C48E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порядком и условиями проведения исследований (испытаний);</w:t>
      </w:r>
    </w:p>
    <w:p w14:paraId="3A34C35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прейскурантом цен.</w:t>
      </w:r>
    </w:p>
    <w:p w14:paraId="1535E3A1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8"/>
        </w:rPr>
      </w:pPr>
    </w:p>
    <w:p w14:paraId="4F6A4BDD" w14:textId="77777777" w:rsidR="009A2DA1" w:rsidRDefault="009A2DA1" w:rsidP="009A2DA1">
      <w:pPr>
        <w:widowControl w:val="0"/>
        <w:spacing w:after="0" w:line="360" w:lineRule="auto"/>
      </w:pPr>
      <w:r>
        <w:rPr>
          <w:rFonts w:ascii="Times New Roman" w:hAnsi="Times New Roman" w:cs="Times New Roman"/>
          <w:sz w:val="18"/>
          <w:szCs w:val="18"/>
        </w:rPr>
        <w:t>Примечание: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</w:p>
    <w:p w14:paraId="3BED35DA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7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866"/>
        <w:gridCol w:w="1316"/>
        <w:gridCol w:w="3539"/>
      </w:tblGrid>
      <w:tr w:rsidR="009A2DA1" w14:paraId="017DE2A1" w14:textId="77777777" w:rsidTr="00176A1F">
        <w:tc>
          <w:tcPr>
            <w:tcW w:w="3866" w:type="dxa"/>
            <w:tcBorders>
              <w:top w:val="single" w:sz="4" w:space="0" w:color="000000"/>
            </w:tcBorders>
          </w:tcPr>
          <w:p w14:paraId="1637BA80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</w:t>
            </w:r>
          </w:p>
        </w:tc>
        <w:tc>
          <w:tcPr>
            <w:tcW w:w="1316" w:type="dxa"/>
          </w:tcPr>
          <w:p w14:paraId="72FA6CDB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tcBorders>
              <w:top w:val="single" w:sz="4" w:space="0" w:color="000000"/>
            </w:tcBorders>
          </w:tcPr>
          <w:p w14:paraId="0C2EFBC8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                      подпись</w:t>
            </w:r>
          </w:p>
        </w:tc>
      </w:tr>
    </w:tbl>
    <w:p w14:paraId="556BEC17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4D11A3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</w:rPr>
        <w:t>Анализ заявки проведен и согласован</w:t>
      </w:r>
      <w:r>
        <w:rPr>
          <w:rFonts w:ascii="Times New Roman" w:hAnsi="Times New Roman" w:cs="Times New Roman"/>
          <w:i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Roman" w:hAnsi="Times New Roman" w:cs="Times New Roman"/>
          <w:i/>
        </w:rPr>
        <w:t>/</w:t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  <w:t>/</w:t>
      </w:r>
    </w:p>
    <w:p w14:paraId="2FAA7302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390AD092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EF03765" w14:textId="77777777" w:rsidR="009A2DA1" w:rsidRPr="00FB7A30" w:rsidRDefault="009A2DA1" w:rsidP="009A2DA1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</w:rPr>
        <w:t>Договор №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14:paraId="0BF2E224" w14:textId="77777777" w:rsidR="00F36053" w:rsidRDefault="00F36053"/>
    <w:sectPr w:rsidR="00F3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7A"/>
    <w:rsid w:val="001F6690"/>
    <w:rsid w:val="00331415"/>
    <w:rsid w:val="00694424"/>
    <w:rsid w:val="009A2DA1"/>
    <w:rsid w:val="00CE66D7"/>
    <w:rsid w:val="00D9737A"/>
    <w:rsid w:val="00F01642"/>
    <w:rsid w:val="00F36053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AC33"/>
  <w15:chartTrackingRefBased/>
  <w15:docId w15:val="{DC0EE6C2-F35C-4DD7-B89E-6222D24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A1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2DA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Макаров</dc:creator>
  <cp:keywords/>
  <dc:description/>
  <cp:lastModifiedBy>Svetlana</cp:lastModifiedBy>
  <cp:revision>5</cp:revision>
  <dcterms:created xsi:type="dcterms:W3CDTF">2024-12-26T07:50:00Z</dcterms:created>
  <dcterms:modified xsi:type="dcterms:W3CDTF">2025-04-24T10:04:00Z</dcterms:modified>
</cp:coreProperties>
</file>