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15" w:rsidRPr="00FB11F7" w:rsidRDefault="001C0115" w:rsidP="001C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C0115" w:rsidRPr="00FB11F7" w:rsidRDefault="001C0115" w:rsidP="00FB11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                                         (Ф.И.О. или наименование продавца)</w:t>
      </w:r>
    </w:p>
    <w:p w:rsidR="001C0115" w:rsidRPr="00FB11F7" w:rsidRDefault="001C0115" w:rsidP="00FB11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                                         адрес: __________________________,</w:t>
      </w:r>
    </w:p>
    <w:p w:rsidR="001C0115" w:rsidRPr="00FB11F7" w:rsidRDefault="001C0115" w:rsidP="00FB11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                                         телефон: _________, факс: ________</w:t>
      </w:r>
    </w:p>
    <w:p w:rsidR="001C0115" w:rsidRPr="00FB11F7" w:rsidRDefault="001C0115" w:rsidP="00FB11F7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0115" w:rsidRPr="00FB11F7" w:rsidRDefault="001C0115" w:rsidP="00FB11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                                         от _______________________________</w:t>
      </w:r>
    </w:p>
    <w:p w:rsidR="001C0115" w:rsidRPr="00FB11F7" w:rsidRDefault="001C0115" w:rsidP="00FB11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(Ф.И.О. покупателя)</w:t>
      </w:r>
    </w:p>
    <w:p w:rsidR="001C0115" w:rsidRPr="00FB11F7" w:rsidRDefault="001C0115" w:rsidP="00FB11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                                         адрес: __________________________,</w:t>
      </w:r>
    </w:p>
    <w:p w:rsidR="001C0115" w:rsidRPr="00FB11F7" w:rsidRDefault="001C0115" w:rsidP="00FB11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                                         телефон: _________________________</w:t>
      </w:r>
    </w:p>
    <w:p w:rsidR="001C0115" w:rsidRPr="00FB11F7" w:rsidRDefault="001C0115" w:rsidP="001C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0115" w:rsidRPr="00FB11F7" w:rsidRDefault="001C0115" w:rsidP="00FB11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>Заявление (претензия)</w:t>
      </w:r>
    </w:p>
    <w:p w:rsidR="001C0115" w:rsidRPr="00FB11F7" w:rsidRDefault="001C0115" w:rsidP="00FB11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B11F7">
        <w:rPr>
          <w:rFonts w:ascii="Times New Roman" w:hAnsi="Times New Roman" w:cs="Times New Roman"/>
          <w:sz w:val="24"/>
          <w:szCs w:val="24"/>
        </w:rPr>
        <w:t>об отказе от исполнения договора</w:t>
      </w:r>
      <w:r w:rsidR="0019522C" w:rsidRPr="0019522C">
        <w:rPr>
          <w:rFonts w:ascii="Times New Roman" w:hAnsi="Times New Roman" w:cs="Times New Roman"/>
          <w:sz w:val="24"/>
          <w:szCs w:val="24"/>
        </w:rPr>
        <w:t xml:space="preserve"> </w:t>
      </w:r>
      <w:r w:rsidRPr="00FB11F7">
        <w:rPr>
          <w:rFonts w:ascii="Times New Roman" w:hAnsi="Times New Roman" w:cs="Times New Roman"/>
          <w:sz w:val="24"/>
          <w:szCs w:val="24"/>
        </w:rPr>
        <w:t>розничной купли-продажи</w:t>
      </w:r>
    </w:p>
    <w:bookmarkEnd w:id="0"/>
    <w:p w:rsidR="001C0115" w:rsidRPr="00FB11F7" w:rsidRDefault="001C0115" w:rsidP="00FB11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>и возврате уплаченной</w:t>
      </w:r>
      <w:r w:rsidR="0019522C" w:rsidRPr="0019522C">
        <w:rPr>
          <w:rFonts w:ascii="Times New Roman" w:hAnsi="Times New Roman" w:cs="Times New Roman"/>
          <w:sz w:val="24"/>
          <w:szCs w:val="24"/>
        </w:rPr>
        <w:t xml:space="preserve"> </w:t>
      </w:r>
      <w:r w:rsidRPr="00FB11F7">
        <w:rPr>
          <w:rFonts w:ascii="Times New Roman" w:hAnsi="Times New Roman" w:cs="Times New Roman"/>
          <w:sz w:val="24"/>
          <w:szCs w:val="24"/>
        </w:rPr>
        <w:t>за технически сложный товар</w:t>
      </w:r>
    </w:p>
    <w:p w:rsidR="001C0115" w:rsidRPr="00FB11F7" w:rsidRDefault="001C0115" w:rsidP="00FB11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денежной суммы в связис его недоброкачественностью </w:t>
      </w:r>
    </w:p>
    <w:p w:rsidR="001C0115" w:rsidRPr="00FB11F7" w:rsidRDefault="001C0115" w:rsidP="001C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0115" w:rsidRPr="00FB11F7" w:rsidRDefault="001C0115" w:rsidP="001C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    "__"________ ____ г. между _____________________ (далее - "Покупатель")</w:t>
      </w:r>
    </w:p>
    <w:p w:rsidR="001C0115" w:rsidRPr="00FB11F7" w:rsidRDefault="001C0115" w:rsidP="001C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                                (Ф.И.О. покупателя)и ________________________  (далее - "Продавец") заключен Договор розничной   (Ф.И.О./наименование продавца)купли-продажи N _ (далее - "Договор"), в соответствии с которым Покупателемприобретен у Продавца товар ________________ по цене ____ (_______) рублей,</w:t>
      </w:r>
      <w:r w:rsidR="00FB11F7">
        <w:rPr>
          <w:rFonts w:ascii="Times New Roman" w:hAnsi="Times New Roman" w:cs="Times New Roman"/>
          <w:sz w:val="24"/>
          <w:szCs w:val="24"/>
        </w:rPr>
        <w:t xml:space="preserve">      (наименование</w:t>
      </w:r>
      <w:r w:rsidRPr="00FB11F7">
        <w:rPr>
          <w:rFonts w:ascii="Times New Roman" w:hAnsi="Times New Roman" w:cs="Times New Roman"/>
          <w:sz w:val="24"/>
          <w:szCs w:val="24"/>
        </w:rPr>
        <w:t xml:space="preserve">   характеристики товара)что подтверждается _______________________________________________________.</w:t>
      </w:r>
    </w:p>
    <w:p w:rsidR="001C0115" w:rsidRPr="00FB11F7" w:rsidRDefault="001C0115" w:rsidP="001C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    Товар является технически сложным, поскольку _________________________.</w:t>
      </w:r>
    </w:p>
    <w:p w:rsidR="001C0115" w:rsidRPr="00FB11F7" w:rsidRDefault="001C0115" w:rsidP="001C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    Товар оплачен и получен Покупателем в полном объеме, что подтверждается</w:t>
      </w:r>
    </w:p>
    <w:p w:rsidR="001C0115" w:rsidRPr="00FB11F7" w:rsidRDefault="001C0115" w:rsidP="001C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>___________________________________________________________.</w:t>
      </w:r>
    </w:p>
    <w:p w:rsidR="001C0115" w:rsidRPr="00FB11F7" w:rsidRDefault="001C0115" w:rsidP="001C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    Однако   после   приобретения   (в   ходе   эксплуатации)    указанноготехнически  сложного  товара  выявились  следующие  нарушения требований  ккачеству этого товара, которые проявляются в __________________________</w:t>
      </w:r>
      <w:r w:rsidR="00FB11F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FB11F7">
        <w:rPr>
          <w:rFonts w:ascii="Times New Roman" w:hAnsi="Times New Roman" w:cs="Times New Roman"/>
          <w:sz w:val="24"/>
          <w:szCs w:val="24"/>
        </w:rPr>
        <w:t>____</w:t>
      </w:r>
    </w:p>
    <w:p w:rsidR="001C0115" w:rsidRPr="00FB11F7" w:rsidRDefault="001C0115" w:rsidP="001C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0115" w:rsidRPr="00FB11F7" w:rsidRDefault="001C0115" w:rsidP="001C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и в соответствии  с </w:t>
      </w:r>
      <w:hyperlink r:id="rId4" w:history="1">
        <w:r w:rsidRPr="00FB11F7">
          <w:rPr>
            <w:rFonts w:ascii="Times New Roman" w:hAnsi="Times New Roman" w:cs="Times New Roman"/>
            <w:sz w:val="24"/>
            <w:szCs w:val="24"/>
          </w:rPr>
          <w:t>п. 2 ст. 475</w:t>
        </w:r>
      </w:hyperlink>
      <w:r w:rsidRPr="00FB11F7">
        <w:rPr>
          <w:rFonts w:ascii="Times New Roman" w:hAnsi="Times New Roman" w:cs="Times New Roman"/>
          <w:sz w:val="24"/>
          <w:szCs w:val="24"/>
        </w:rPr>
        <w:t xml:space="preserve"> Гражданского кодекса  Российской Федерации</w:t>
      </w:r>
    </w:p>
    <w:p w:rsidR="001C0115" w:rsidRPr="00FB11F7" w:rsidRDefault="001C0115" w:rsidP="001C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>являются существенными нарушениями, что подтверждается _______________.</w:t>
      </w: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>При заключении Договора наличие у передаваемого товара недостатков сторонами не оговорено.</w:t>
      </w: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 w:history="1">
        <w:r w:rsidRPr="00FB11F7">
          <w:rPr>
            <w:rFonts w:ascii="Times New Roman" w:hAnsi="Times New Roman" w:cs="Times New Roman"/>
            <w:sz w:val="24"/>
            <w:szCs w:val="24"/>
          </w:rPr>
          <w:t>п. 2 ст. 475</w:t>
        </w:r>
      </w:hyperlink>
      <w:r w:rsidRPr="00FB11F7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существенным нарушением требований к качеству товара является обнаружение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недостатков.</w:t>
      </w: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>Таким образом, нарушения требований к качеству товара являются существенными.</w:t>
      </w: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FB11F7">
          <w:rPr>
            <w:rFonts w:ascii="Times New Roman" w:hAnsi="Times New Roman" w:cs="Times New Roman"/>
            <w:sz w:val="24"/>
            <w:szCs w:val="24"/>
          </w:rPr>
          <w:t>п. 3 ст. 503</w:t>
        </w:r>
      </w:hyperlink>
      <w:r w:rsidRPr="00FB11F7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в отношении технически сложного товара покупатель вправе отказаться от исполнения договора розничной купли-продажи и потребовать возврата уплаченной за товар суммы в случае существенного нарушения требований к его качеству </w:t>
      </w:r>
      <w:hyperlink w:anchor="Par60" w:history="1">
        <w:r w:rsidRPr="00FB11F7">
          <w:rPr>
            <w:rFonts w:ascii="Times New Roman" w:hAnsi="Times New Roman" w:cs="Times New Roman"/>
            <w:sz w:val="24"/>
            <w:szCs w:val="24"/>
          </w:rPr>
          <w:t>&lt;2&gt;</w:t>
        </w:r>
      </w:hyperlink>
      <w:r w:rsidRPr="00FB11F7">
        <w:rPr>
          <w:rFonts w:ascii="Times New Roman" w:hAnsi="Times New Roman" w:cs="Times New Roman"/>
          <w:sz w:val="24"/>
          <w:szCs w:val="24"/>
        </w:rPr>
        <w:t>.</w:t>
      </w: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FB11F7">
          <w:rPr>
            <w:rFonts w:ascii="Times New Roman" w:hAnsi="Times New Roman" w:cs="Times New Roman"/>
            <w:sz w:val="24"/>
            <w:szCs w:val="24"/>
          </w:rPr>
          <w:t>абз. 8 п. 1 ст. 18</w:t>
        </w:r>
      </w:hyperlink>
      <w:r w:rsidRPr="00FB11F7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в отношении технически сложного товара потребитель в случае обнаружения в нем недостатков вправе отказаться от исполнения договора купли-продажи и потребовать возврата уплаченной за такой товар суммы.</w:t>
      </w: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руководствуясь </w:t>
      </w:r>
      <w:hyperlink r:id="rId8" w:history="1">
        <w:r w:rsidRPr="00FB11F7">
          <w:rPr>
            <w:rFonts w:ascii="Times New Roman" w:hAnsi="Times New Roman" w:cs="Times New Roman"/>
            <w:sz w:val="24"/>
            <w:szCs w:val="24"/>
          </w:rPr>
          <w:t>п. 2 ст. 475</w:t>
        </w:r>
      </w:hyperlink>
      <w:r w:rsidRPr="00FB11F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FB11F7">
          <w:rPr>
            <w:rFonts w:ascii="Times New Roman" w:hAnsi="Times New Roman" w:cs="Times New Roman"/>
            <w:sz w:val="24"/>
            <w:szCs w:val="24"/>
          </w:rPr>
          <w:t>п. 3 ст. 503</w:t>
        </w:r>
      </w:hyperlink>
      <w:r w:rsidRPr="00FB11F7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0" w:history="1">
        <w:r w:rsidRPr="00FB11F7">
          <w:rPr>
            <w:rFonts w:ascii="Times New Roman" w:hAnsi="Times New Roman" w:cs="Times New Roman"/>
            <w:sz w:val="24"/>
            <w:szCs w:val="24"/>
          </w:rPr>
          <w:t>абз. 8 п. 1 ст. 18</w:t>
        </w:r>
      </w:hyperlink>
      <w:r w:rsidRPr="00FB11F7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потребителей", Покупатель отказывается от исполнения Договора от </w:t>
      </w:r>
      <w:r w:rsidRPr="00FB11F7">
        <w:rPr>
          <w:rFonts w:ascii="Times New Roman" w:hAnsi="Times New Roman" w:cs="Times New Roman"/>
          <w:sz w:val="24"/>
          <w:szCs w:val="24"/>
        </w:rPr>
        <w:lastRenderedPageBreak/>
        <w:t>"__"___________ ____ г. N ______ и просит возвратить уплаченную за технически сложный товар денежную сумму в срок до _______________.</w:t>
      </w: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>Приложения:</w:t>
      </w: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>1. Копия Договора розничной купли-продажи технически сложного товара (либо документы, подтверждающие заключение Договора).</w:t>
      </w: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>2. Документы, подтверждающие оплату товара и его передачу Покупателю.</w:t>
      </w: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>3. Документы, подтверждающие нарушение требований к качеству товара.</w:t>
      </w: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>4. Иные документы, на которых заявитель основывает свои доводы.</w:t>
      </w: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115" w:rsidRPr="00FB11F7" w:rsidRDefault="001C0115" w:rsidP="001C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    "__"___________ ____ г.</w:t>
      </w:r>
    </w:p>
    <w:p w:rsidR="001C0115" w:rsidRPr="00FB11F7" w:rsidRDefault="001C0115" w:rsidP="001C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0115" w:rsidRPr="00FB11F7" w:rsidRDefault="001C0115" w:rsidP="001C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    Заявитель:</w:t>
      </w:r>
    </w:p>
    <w:p w:rsidR="001C0115" w:rsidRPr="00FB11F7" w:rsidRDefault="001C0115" w:rsidP="001C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    _______________/____________________________/</w:t>
      </w:r>
    </w:p>
    <w:p w:rsidR="001C0115" w:rsidRPr="00FB11F7" w:rsidRDefault="001C0115" w:rsidP="001C0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 xml:space="preserve">       (подпись)              (Ф.И.О.)</w:t>
      </w: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1F7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9"/>
      <w:bookmarkEnd w:id="1"/>
      <w:r w:rsidRPr="00FB11F7">
        <w:rPr>
          <w:rFonts w:ascii="Times New Roman" w:hAnsi="Times New Roman" w:cs="Times New Roman"/>
          <w:sz w:val="24"/>
          <w:szCs w:val="24"/>
        </w:rPr>
        <w:t>&lt;1&gt;</w:t>
      </w:r>
      <w:hyperlink r:id="rId11" w:history="1">
        <w:r w:rsidRPr="00FB11F7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FB11F7">
        <w:rPr>
          <w:rFonts w:ascii="Times New Roman" w:hAnsi="Times New Roman" w:cs="Times New Roman"/>
          <w:sz w:val="24"/>
          <w:szCs w:val="24"/>
        </w:rPr>
        <w:t xml:space="preserve"> технически сложных товаров установлен Постановлением Правительства Российской Федерации от 10.11.2011 N 924.</w:t>
      </w:r>
    </w:p>
    <w:p w:rsidR="001C0115" w:rsidRPr="00FB11F7" w:rsidRDefault="001C0115" w:rsidP="001C0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0"/>
      <w:bookmarkEnd w:id="2"/>
      <w:r w:rsidRPr="00FB11F7">
        <w:rPr>
          <w:rFonts w:ascii="Times New Roman" w:hAnsi="Times New Roman" w:cs="Times New Roman"/>
          <w:sz w:val="24"/>
          <w:szCs w:val="24"/>
        </w:rPr>
        <w:t xml:space="preserve">&lt;2&gt; Последствия передачи товара ненадлежащего качества </w:t>
      </w:r>
      <w:proofErr w:type="spellStart"/>
      <w:r w:rsidRPr="00FB11F7">
        <w:rPr>
          <w:rFonts w:ascii="Times New Roman" w:hAnsi="Times New Roman" w:cs="Times New Roman"/>
          <w:sz w:val="24"/>
          <w:szCs w:val="24"/>
        </w:rPr>
        <w:t>установалены</w:t>
      </w:r>
      <w:hyperlink r:id="rId12" w:history="1">
        <w:r w:rsidRPr="00FB11F7">
          <w:rPr>
            <w:rFonts w:ascii="Times New Roman" w:hAnsi="Times New Roman" w:cs="Times New Roman"/>
            <w:sz w:val="24"/>
            <w:szCs w:val="24"/>
          </w:rPr>
          <w:t>п</w:t>
        </w:r>
        <w:proofErr w:type="spellEnd"/>
        <w:r w:rsidRPr="00FB11F7">
          <w:rPr>
            <w:rFonts w:ascii="Times New Roman" w:hAnsi="Times New Roman" w:cs="Times New Roman"/>
            <w:sz w:val="24"/>
            <w:szCs w:val="24"/>
          </w:rPr>
          <w:t>. 2 ст. 475</w:t>
        </w:r>
      </w:hyperlink>
      <w:r w:rsidRPr="00FB11F7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002CFA" w:rsidRPr="00FB11F7" w:rsidRDefault="00002CFA">
      <w:pPr>
        <w:rPr>
          <w:rFonts w:ascii="Times New Roman" w:hAnsi="Times New Roman" w:cs="Times New Roman"/>
          <w:sz w:val="24"/>
          <w:szCs w:val="24"/>
        </w:rPr>
      </w:pPr>
    </w:p>
    <w:sectPr w:rsidR="00002CFA" w:rsidRPr="00FB11F7" w:rsidSect="00B35BA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0115"/>
    <w:rsid w:val="00002CFA"/>
    <w:rsid w:val="0019522C"/>
    <w:rsid w:val="001C0115"/>
    <w:rsid w:val="00552FA5"/>
    <w:rsid w:val="00FB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C0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C0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A9B673514AC7E9CA118812FC438F10CA362CE40C56D817B9FEEAF25FB949FAC6D7A90B986EA292O3n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A9B673514AC7E9CA118812FC438F10CA3B28E50D52D817B9FEEAF25FB949FAC6D7A908O9n9H" TargetMode="External"/><Relationship Id="rId12" Type="http://schemas.openxmlformats.org/officeDocument/2006/relationships/hyperlink" Target="consultantplus://offline/ref=DCA9B673514AC7E9CA118812FC438F10CA362CE40C56D817B9FEEAF25FB949FAC6D7A90B986EA292O3n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A9B673514AC7E9CA118812FC438F10CA362CE40C56D817B9FEEAF25FB949FAC6D7A90EO9n0H" TargetMode="External"/><Relationship Id="rId11" Type="http://schemas.openxmlformats.org/officeDocument/2006/relationships/hyperlink" Target="consultantplus://offline/ref=DCA9B673514AC7E9CA118812FC438F10CA3C2FE10656D817B9FEEAF25FB949FAC6D7A90B986EA392O3n2H" TargetMode="External"/><Relationship Id="rId5" Type="http://schemas.openxmlformats.org/officeDocument/2006/relationships/hyperlink" Target="consultantplus://offline/ref=DCA9B673514AC7E9CA118812FC438F10CA362CE40C56D817B9FEEAF25FB949FAC6D7A90B986EA292O3nCH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DCA9B673514AC7E9CA118812FC438F10CA3B28E50D52D817B9FEEAF25FB949FAC6D7A908O9n9H" TargetMode="External"/><Relationship Id="rId4" Type="http://schemas.openxmlformats.org/officeDocument/2006/relationships/hyperlink" Target="consultantplus://offline/ref=DCA9B673514AC7E9CA118812FC438F10CA362CE40C56D817B9FEEAF25FB949FAC6D7A90B986EA292O3nCH" TargetMode="External"/><Relationship Id="rId9" Type="http://schemas.openxmlformats.org/officeDocument/2006/relationships/hyperlink" Target="consultantplus://offline/ref=DCA9B673514AC7E9CA118812FC438F10CA362CE40C56D817B9FEEAF25FB949FAC6D7A90EO9n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kos</cp:lastModifiedBy>
  <cp:revision>4</cp:revision>
  <dcterms:created xsi:type="dcterms:W3CDTF">2015-10-01T07:39:00Z</dcterms:created>
  <dcterms:modified xsi:type="dcterms:W3CDTF">2019-06-23T12:03:00Z</dcterms:modified>
</cp:coreProperties>
</file>